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91" w:rsidRPr="007C1591" w:rsidRDefault="007C1591" w:rsidP="007C159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</w:p>
    <w:p w:rsidR="007C1591" w:rsidRPr="007C1591" w:rsidRDefault="007C1591" w:rsidP="007C159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НАУКОВИХ І НАВЧАЛЬНО-МЕТОДИЧНИХ ПРАЦЬ</w:t>
      </w:r>
    </w:p>
    <w:p w:rsidR="007C1591" w:rsidRPr="007C1591" w:rsidRDefault="007C1591" w:rsidP="007C159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ТКАЧЕНКО ЛЮДМИЛИ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</w:t>
      </w:r>
    </w:p>
    <w:p w:rsidR="007C1591" w:rsidRPr="004E2682" w:rsidRDefault="007C1591" w:rsidP="007C159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кандидата філологічних наук, доцента кафедри англійської філології та прикладної лінгвістики Херсонського державного університету, факультет української й іноземної філології та журналістики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3115"/>
        <w:gridCol w:w="1276"/>
        <w:gridCol w:w="1843"/>
        <w:gridCol w:w="1426"/>
        <w:gridCol w:w="1374"/>
      </w:tblGrid>
      <w:tr w:rsidR="007C1591" w:rsidRPr="007C1591" w:rsidTr="004C3A1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7C1591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7C1591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7C1591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 </w:t>
            </w: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7C1591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7C1591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друкованих</w:t>
            </w:r>
            <w:proofErr w:type="spell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сторінках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7C1591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Співавтори</w:t>
            </w:r>
            <w:proofErr w:type="spellEnd"/>
          </w:p>
        </w:tc>
      </w:tr>
    </w:tbl>
    <w:p w:rsidR="007C1591" w:rsidRPr="007C1591" w:rsidRDefault="007C1591" w:rsidP="007C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591" w:rsidRPr="007C1591" w:rsidRDefault="007C1591" w:rsidP="007C1591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Наукові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навчально-методичні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опублі</w:t>
      </w:r>
      <w:proofErr w:type="gram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</w:t>
      </w:r>
      <w:proofErr w:type="gram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кандидатської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дисертації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3747"/>
        <w:gridCol w:w="878"/>
        <w:gridCol w:w="3820"/>
        <w:gridCol w:w="452"/>
        <w:gridCol w:w="222"/>
      </w:tblGrid>
      <w:tr w:rsidR="00202ED3" w:rsidRPr="007C1591" w:rsidTr="007C15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C1591" w:rsidRDefault="007265FA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265FA" w:rsidRDefault="007265FA" w:rsidP="00F60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Аллитерация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поэзии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Байрона.</w:t>
            </w:r>
          </w:p>
          <w:p w:rsidR="007265FA" w:rsidRPr="007C1591" w:rsidRDefault="007265FA" w:rsidP="007265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Стаття</w:t>
            </w:r>
            <w:proofErr w:type="spell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C1591" w:rsidRDefault="007265FA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C1591" w:rsidRDefault="007265FA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воспитания молодежи средствами искусства. Херсон, 1990. С. 25-28.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C1591" w:rsidRDefault="007265FA" w:rsidP="00F6032A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C1591" w:rsidRDefault="007265FA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02ED3" w:rsidRPr="007C1591" w:rsidTr="007C15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E64C77" w:rsidRDefault="00E64C77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Default="00202ED3" w:rsidP="00F60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Методичні рекомендації до вивчення теми «Видо-часові форми дієслова в дійсному стані» в курсі практичної граматики англійської 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C1591" w:rsidRDefault="005A5323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5A5323" w:rsidRDefault="005A5323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Херсон:ХДПІ, 1991.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5A5323" w:rsidRDefault="005A5323" w:rsidP="00F6032A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C1591" w:rsidRDefault="007265FA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02ED3" w:rsidRPr="007C1591" w:rsidTr="007C15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E64C77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7C1591"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23" w:rsidRDefault="007265FA" w:rsidP="007265F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формирования </w:t>
            </w:r>
            <w:proofErr w:type="spellStart"/>
            <w:r w:rsid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субъективных</w:t>
            </w:r>
            <w:proofErr w:type="spellEnd"/>
            <w:r w:rsid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 звуковой зависимости компонентов английского текста.</w:t>
            </w:r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591" w:rsidRPr="005A5323" w:rsidRDefault="007C1591" w:rsidP="005A532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Стаття</w:t>
            </w:r>
            <w:proofErr w:type="spell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5A5323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proofErr w:type="gram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1591"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265FA" w:rsidRDefault="00202ED3" w:rsidP="00202ED3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проблемы подготовки учителя: Материалы межвузовской научно-педагогической конференции.  Херсон,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С. 177-178.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202ED3" w:rsidRDefault="00202ED3" w:rsidP="00202ED3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7C1591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02ED3" w:rsidRPr="007C1591" w:rsidTr="007C15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C1591" w:rsidRDefault="00E64C77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7265FA"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C1591" w:rsidRDefault="007265FA" w:rsidP="00202ED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Консонантная структура сложного слова в английском языке.</w:t>
            </w:r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Стаття</w:t>
            </w:r>
            <w:proofErr w:type="spell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C1591" w:rsidRDefault="007265FA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</w:t>
            </w:r>
            <w:proofErr w:type="spell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265FA" w:rsidRDefault="00202ED3" w:rsidP="00202ED3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Одесса,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ДНТБ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№1452. УК94 від 01.08.1994.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202ED3" w:rsidRDefault="00202ED3" w:rsidP="00F6032A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FA" w:rsidRPr="007C1591" w:rsidRDefault="007265FA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02ED3" w:rsidRPr="007C1591" w:rsidTr="007C15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E64C77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7C1591"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23" w:rsidRDefault="00202ED3" w:rsidP="00202ED3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звукової залежності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інарних складних словах.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591" w:rsidRPr="00202ED3" w:rsidRDefault="00202ED3" w:rsidP="00202ED3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Автореферат на здобуття наукового ступеня кандидата філологічних  наук.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5A5323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202ED3" w:rsidP="007C1591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Одесса,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202ED3" w:rsidRDefault="00202ED3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591" w:rsidRPr="007C1591" w:rsidRDefault="007C1591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C1591" w:rsidRPr="007C1591" w:rsidRDefault="007C1591" w:rsidP="007C15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591" w:rsidRPr="007C1591" w:rsidRDefault="007C1591" w:rsidP="007C159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Наукові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навчально-методичні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опубліковані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591">
        <w:rPr>
          <w:rFonts w:ascii="Times New Roman" w:eastAsia="Times New Roman" w:hAnsi="Times New Roman" w:cs="Times New Roman"/>
          <w:color w:val="000000"/>
          <w:sz w:val="24"/>
          <w:szCs w:val="24"/>
        </w:rPr>
        <w:t>дисертації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3165"/>
        <w:gridCol w:w="755"/>
        <w:gridCol w:w="3362"/>
        <w:gridCol w:w="449"/>
        <w:gridCol w:w="1328"/>
      </w:tblGrid>
      <w:tr w:rsidR="000C041D" w:rsidRPr="007C1591" w:rsidTr="001367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6F" w:rsidRPr="007C1591" w:rsidRDefault="001367C5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396E6F"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8F" w:rsidRDefault="00881AB8" w:rsidP="00B70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мовної естетики у підготовці вчителя</w:t>
            </w:r>
            <w:r w:rsidR="00B709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96E6F" w:rsidRPr="000C041D" w:rsidRDefault="00650F7A" w:rsidP="00B70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306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таття)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6F" w:rsidRPr="007C1591" w:rsidRDefault="001367C5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6F" w:rsidRPr="00650F7A" w:rsidRDefault="00650F7A" w:rsidP="00D306A7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естетичної освіти вчителя. Монографічний</w:t>
            </w:r>
            <w:r w:rsidR="00D306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збірник. Херсон, 1997. С. 67-70.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6F" w:rsidRPr="002E110B" w:rsidRDefault="00D306A7" w:rsidP="00F6032A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6F" w:rsidRPr="00D306A7" w:rsidRDefault="00D306A7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  <w:t>Вітинник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  <w:t xml:space="preserve"> Т.М.</w:t>
            </w:r>
          </w:p>
        </w:tc>
      </w:tr>
      <w:tr w:rsidR="001367C5" w:rsidRPr="00F43594" w:rsidTr="001367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D306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Семантическая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ономасиологическая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английском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</w:t>
            </w:r>
            <w:r w:rsidR="00EE22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7098F" w:rsidRDefault="00B7098F" w:rsidP="00D306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49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1258FB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Проблеми вдосконалення викладання гуманітарних дисциплін у вищому технічному навчальному закладі: Зб. </w:t>
            </w:r>
            <w:r w:rsidR="001258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аук.-метод. </w:t>
            </w:r>
            <w:r w:rsidR="001258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татей. Херсон, 1998. С. 214-216.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F6032A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</w:tr>
      <w:tr w:rsidR="001367C5" w:rsidRPr="007C1591" w:rsidTr="001367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F43594" w:rsidRDefault="001367C5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481D41" w:rsidRDefault="001367C5" w:rsidP="00F60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Алітерація у давньоанглійській поезії. (Стаття)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49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D3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Вип.11.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2001.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44-46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1367C5" w:rsidRPr="005A5323" w:rsidRDefault="001367C5" w:rsidP="00D306A7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5A5323" w:rsidRDefault="001367C5" w:rsidP="00D306A7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D306A7" w:rsidRDefault="001367C5" w:rsidP="00D306A7">
            <w:pPr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1367C5" w:rsidRPr="007C1591" w:rsidTr="001367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2A5007" w:rsidRDefault="001367C5" w:rsidP="00F603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481D41" w:rsidRDefault="001367C5" w:rsidP="00F60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Прикметник як компонент ад’єктивної порівняльної фразеологічної одиниці. (Стаття)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49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Вип.11.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2001.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26-28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1367C5" w:rsidRPr="005A5323" w:rsidRDefault="001367C5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5A5323" w:rsidRDefault="001367C5" w:rsidP="00F6032A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D306A7" w:rsidRDefault="001367C5" w:rsidP="00F6032A">
            <w:pPr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Комарова О.О. </w:t>
            </w:r>
          </w:p>
        </w:tc>
      </w:tr>
      <w:tr w:rsidR="001367C5" w:rsidRPr="007C1591" w:rsidTr="001367C5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7C1591" w:rsidRDefault="001367C5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2A5007" w:rsidRDefault="001367C5" w:rsidP="00F603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Проблема семантичної структури складного слова в англійській мові. (Стаття)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49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F4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Вип.10.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2001.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182-184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1367C5" w:rsidRPr="006D7FD8" w:rsidRDefault="001367C5" w:rsidP="00F43594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2A5007" w:rsidRDefault="001367C5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6D7FD8" w:rsidRDefault="001367C5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67C5" w:rsidRPr="007C1591" w:rsidTr="001367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7C1591" w:rsidRDefault="001367C5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Проблема фразових дієслів в англійській мові. (Стаття)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49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Вип.11.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2001.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12-14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1367C5" w:rsidRDefault="001367C5" w:rsidP="00926FFB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</w:tr>
      <w:tr w:rsidR="00CC0F3D" w:rsidRPr="00B7098F" w:rsidTr="001367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D" w:rsidRPr="001367C5" w:rsidRDefault="001367C5" w:rsidP="00F6032A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8F" w:rsidRDefault="00CC0F3D" w:rsidP="00926F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Значення біблеїзмів в англійській та українській мовах</w:t>
            </w:r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CC0F3D" w:rsidRDefault="00B7098F" w:rsidP="00926F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D" w:rsidRPr="00B7098F" w:rsidRDefault="001367C5" w:rsidP="00926FFB">
            <w:pPr>
              <w:rPr>
                <w:lang w:val="uk-UA"/>
              </w:rPr>
            </w:pPr>
            <w:r w:rsidRP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D" w:rsidRDefault="00CC0F3D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Вип.15.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2002.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76-80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CC0F3D" w:rsidRDefault="00CC0F3D" w:rsidP="00926FFB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09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D" w:rsidRDefault="00CC0F3D" w:rsidP="00926FF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D" w:rsidRDefault="00CC0F3D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Романенко Н.</w:t>
            </w:r>
          </w:p>
        </w:tc>
      </w:tr>
    </w:tbl>
    <w:p w:rsidR="007C1591" w:rsidRPr="00B7098F" w:rsidRDefault="007C1591" w:rsidP="007C15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1591" w:rsidRPr="00B7098F" w:rsidRDefault="007C1591" w:rsidP="002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1591" w:rsidRPr="00D31C35" w:rsidRDefault="007C1591" w:rsidP="002A5007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B7098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B7098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Осн</w:t>
      </w:r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>овні</w:t>
      </w:r>
      <w:proofErr w:type="spellEnd"/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навчально-методичні</w:t>
      </w:r>
      <w:proofErr w:type="spellEnd"/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науково-педагогічної</w:t>
      </w:r>
      <w:proofErr w:type="spellEnd"/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D31C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C1591" w:rsidRPr="00D31C35" w:rsidRDefault="007C1591" w:rsidP="002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116"/>
        <w:gridCol w:w="853"/>
        <w:gridCol w:w="2835"/>
        <w:gridCol w:w="708"/>
        <w:gridCol w:w="1560"/>
      </w:tblGrid>
      <w:tr w:rsidR="001367C5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8F" w:rsidRDefault="001367C5" w:rsidP="00342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originality of William Faulkner’s method.</w:t>
            </w:r>
          </w:p>
          <w:p w:rsidR="001367C5" w:rsidRPr="00CC0F3D" w:rsidRDefault="00B7098F" w:rsidP="00342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0F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CC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Вип.12.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2001.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99-101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1367C5" w:rsidRPr="00CC0F3D" w:rsidRDefault="001367C5" w:rsidP="00CC0F3D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3426E3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D31C35" w:rsidRDefault="001367C5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7C5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CC0F3D" w:rsidRDefault="001367C5" w:rsidP="00342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Проблеми шкільної освіти та професії вчителя в США. Методичні рекомендації. (англ..мовою)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0F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CC0F3D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Херсон: Айлант, 2001. 44 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3426E3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D31C35" w:rsidRDefault="001367C5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7C5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0C041D" w:rsidRDefault="001367C5" w:rsidP="00342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Методичні вказівки до курсу «Теоретична граматика англійської мови». (англ..мовою)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0F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0C041D" w:rsidRDefault="001367C5" w:rsidP="003426E3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2002. 60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2E110B" w:rsidRDefault="001367C5" w:rsidP="003426E3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D31C35" w:rsidRDefault="001367C5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7C5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342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Фонетичне значення в процесах суб’єктивного прогнозу</w:t>
            </w:r>
            <w:r w:rsidR="00B709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0F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03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Вип.14.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2002.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44-46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1367C5" w:rsidRDefault="001367C5" w:rsidP="00033A49">
            <w:pPr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3426E3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D31C35" w:rsidRDefault="001367C5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7C5" w:rsidRPr="006D7FD8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Синонімія фразових дієслів</w:t>
            </w:r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B7098F" w:rsidRDefault="00B7098F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0F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03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Вип.15.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2002.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169-172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1367C5" w:rsidRDefault="001367C5" w:rsidP="00033A49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67C5" w:rsidRPr="006D7FD8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Походження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постпозитивів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їх відношення до омонімічних мовних одиниць</w:t>
            </w:r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0F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E23B6D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Мова, суспільство, культура: Матеріали регіональної наукової конференції . Херсон, 2002. С. 15-25.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67C5" w:rsidRPr="006D7FD8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2A5007" w:rsidRDefault="001367C5" w:rsidP="00926F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Стилістичні прийоми в романі Ф.С.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Фіцджеральда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«Великий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Гетсбі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».</w:t>
            </w:r>
            <w:r w:rsid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0F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Вип.17.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Херсон: Айлант,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2002.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34-37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1367C5" w:rsidRPr="006D7FD8" w:rsidRDefault="001367C5" w:rsidP="00926FFB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2A5007" w:rsidRDefault="001367C5" w:rsidP="00926FF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6D7FD8" w:rsidRDefault="001367C5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Лазник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</w:tr>
      <w:tr w:rsidR="001367C5" w:rsidRPr="00B7098F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Парадокс як засіб створення стилю автора</w:t>
            </w:r>
            <w:r w:rsidR="00B709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7098F" w:rsidRDefault="00B7098F" w:rsidP="0092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B7098F" w:rsidRDefault="001367C5">
            <w:pPr>
              <w:rPr>
                <w:lang w:val="uk-UA"/>
              </w:rPr>
            </w:pPr>
            <w:r w:rsidRPr="00CA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Вип.17.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2002.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56-60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1367C5" w:rsidRDefault="001367C5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09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Озюменко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</w:tr>
      <w:tr w:rsidR="001367C5" w:rsidRPr="006D7FD8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8F" w:rsidRDefault="001367C5" w:rsidP="0092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Відтінок суму ліричного героя у ранній поезії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Байрона.</w:t>
            </w:r>
          </w:p>
          <w:p w:rsidR="001367C5" w:rsidRDefault="00B7098F" w:rsidP="0092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CA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Вип.17.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2002.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97-99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1367C5" w:rsidRDefault="001367C5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92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</w:tr>
      <w:tr w:rsidR="003426E3" w:rsidRPr="006D7FD8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E3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E3" w:rsidRDefault="003426E3" w:rsidP="00CC0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до практичного курсу іспанської мови для студентів молодших курсів та слухачів ЦДП </w:t>
            </w:r>
            <w:r w:rsidR="00CC0F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CC0F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</w:t>
            </w:r>
            <w:proofErr w:type="spellEnd"/>
            <w:r w:rsidR="00CC0F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E3" w:rsidRPr="004D7F8D" w:rsidRDefault="001367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E3" w:rsidRDefault="003426E3" w:rsidP="003426E3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Айлант, 2002.44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E3" w:rsidRDefault="003426E3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E3" w:rsidRDefault="003426E3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4C77" w:rsidRPr="000E48DA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Pr="006D7FD8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Pr="005322BE" w:rsidRDefault="00E64C77" w:rsidP="00F603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Expressive potential of represented speech and thought technique and the problem of the grammatical structure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Default="00E64C77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Default="00E64C77" w:rsidP="000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</w:t>
            </w:r>
            <w:proofErr w:type="spellStart"/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Вип.ХХ</w:t>
            </w:r>
            <w:proofErr w:type="spellEnd"/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Вид-во ХДУ, 2003.</w:t>
            </w:r>
            <w:r w:rsidRPr="0053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E48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207-210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64C77" w:rsidRPr="00E64C77" w:rsidRDefault="00E64C77" w:rsidP="000E48DA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Pr="005322BE" w:rsidRDefault="00E64C77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Pr="005322BE" w:rsidRDefault="00E64C77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4C77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Pr="006D7FD8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Pr="002A5007" w:rsidRDefault="00E64C77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Оціночні дієслова у створенні тональності сучасної американської поезії.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Default="00E64C77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Pr="006D7FD8" w:rsidRDefault="00E64C77" w:rsidP="006D7FD8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Магістерські наукові студії Збірник наукових праць магістрантів.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Херсон: Вид-во ХДУ, 2003. С. 63-66.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Pr="002A5007" w:rsidRDefault="00E64C77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77" w:rsidRPr="006D7FD8" w:rsidRDefault="00E64C77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Касьяненко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6D7FD8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F603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Структура абзацу авторської розповіді у площині свідомості героя у творах Джона Голсуорсі.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F6032A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6D7FD8" w:rsidRDefault="00B65F79" w:rsidP="00F6032A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Магістерські наукові студії Збірник наукових праць магістрантів.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Херсон: Вид-во ХДУ, 2003. С. 36-39.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6D7FD8" w:rsidRDefault="00B65F79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Дерев’янко Є.Є. </w:t>
            </w: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5322BE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Структурні схеми складних слів в англійській та іспанській мовах.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C3A1C" w:rsidRDefault="00B65F79" w:rsidP="005322BE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Південний архів. Філологічні науки. </w:t>
            </w:r>
            <w:proofErr w:type="spellStart"/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Вип.ХХ</w:t>
            </w:r>
            <w:proofErr w:type="spellEnd"/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Вид-во ХДУ, 2003. С.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7C5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F603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Визначення цілей шкільної освіти у США</w:t>
            </w:r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B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396E6F" w:rsidRDefault="001367C5" w:rsidP="0003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Печатное слово: </w:t>
            </w:r>
            <w:proofErr w:type="spell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журнал .  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 xml:space="preserve">Херсон: Изд-во ХГУ, 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ып.4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90-93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D31C35" w:rsidRDefault="001367C5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7C5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6C61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Номінативні засоби англійської та української мов</w:t>
            </w:r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B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6C61D7" w:rsidRDefault="001367C5" w:rsidP="00B6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Магістерські наукові студії: Збірник наукових праць магістрантів. Херсон: Вид-во ХДУ, 2003. С. 29-31.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6C61D7" w:rsidRDefault="001367C5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367C5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6C61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Синтаксичні особливості стилю У. Фолкнера (на прикладі роману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Авесаломе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Авесаломе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!»)</w:t>
            </w:r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B7098F" w:rsidRDefault="00B7098F" w:rsidP="006C61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B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6C61D7" w:rsidRDefault="001367C5" w:rsidP="00B6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Магістерські наукові студії: Збірник наукових праць магістрантів. Херсон: Вид-во ХДУ, 2003. С. 33-36.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CC0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Теоретичний курс іспанської мови. Навчально-методичні рекомендації для студентів спеціальності 7.010103 «ПМСО. Англійська, іспанська мова і література» Інституту іноземної філології.</w:t>
            </w:r>
            <w:r w:rsidR="00CC0F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C0F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</w:t>
            </w:r>
            <w:proofErr w:type="spellEnd"/>
            <w:r w:rsidR="00CC0F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C3A1C" w:rsidRDefault="00B65F79" w:rsidP="00F6032A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Херсон: Вид-во ХДУ, 2004.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5322BE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англійської метафізичної поезії.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5322BE" w:rsidRDefault="00B65F79" w:rsidP="002A5007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Актуальні проблеми філології. Матеріали студентської підсумкової конференції. Херсон, 2004. С. 102-107.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5322BE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Антонова 0.С.</w:t>
            </w: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Активний та пасивний стан англійського дієслова. Навчально-методичні рекомендації для студентів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екстернатної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форми навчання Інституту іноземної філології.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8310E4" w:rsidRDefault="00B65F79" w:rsidP="002A5007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Херсон: ХДУ, 2004.</w:t>
            </w:r>
            <w:r w:rsidR="00B7098F"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61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8310E4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О.А., Волкова С.В.</w:t>
            </w: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Функції використання граматичних аномалій у творах Джеймса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Джойса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C3A1C" w:rsidRDefault="00B65F79" w:rsidP="008310E4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Актуальні проблеми філології. Матеріали студентської підсумкової конференції. Херсон, 2004. С. 31-35.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8310E4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Кісільова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</w:t>
            </w:r>
          </w:p>
        </w:tc>
      </w:tr>
      <w:tr w:rsidR="0081236A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Default="0081236A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поняття мовної модальності</w:t>
            </w:r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B7098F" w:rsidRDefault="00B7098F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Default="0081236A" w:rsidP="00F6032A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Pr="004C3A1C" w:rsidRDefault="0081236A" w:rsidP="0081236A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Актуальні проблеми філології. Матеріали студентської підсумкової конференції. Херсон, 2004. С. 54-61.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Pr="002A5007" w:rsidRDefault="0081236A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Pr="008310E4" w:rsidRDefault="0081236A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Основні концепти поезії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Дж.Г.Байрона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C3A1C" w:rsidRDefault="00B65F79" w:rsidP="008310E4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Актуальні проблеми філології. Матеріали студентської підсумкової конференції. Херсон, 2004. С. 113-116.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8310E4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Асиміляція французьких запозичень у сучасній англійській мові.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C3A1C" w:rsidRDefault="00B65F79" w:rsidP="008310E4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Актуальні проблеми філології. Матеріали студентської підсумкової конференції. Херсон, 2004. С. 35-40..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8310E4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Колбасенко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 </w:t>
            </w:r>
          </w:p>
        </w:tc>
      </w:tr>
      <w:tr w:rsidR="0081236A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Default="0081236A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англійської метафізичної поезії</w:t>
            </w:r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B7098F" w:rsidRDefault="00B7098F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Pr="004D7F8D" w:rsidRDefault="001367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Default="0081236A" w:rsidP="0081236A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Актуальні проблеми філології. Матеріали студентської підсумкової конференції. Херсон, 2004. С. 102-107..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Default="0081236A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A" w:rsidRDefault="0081236A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Стилістичні функції штучних мов у творах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Толкієна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4D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C3A1C" w:rsidRDefault="00B65F79" w:rsidP="008310E4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Актуальні проблеми філології. Матеріали студентської підсумкової конференції. Херсон, 2004. С. 122-126..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8310E4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1367C5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Проблема навчальних планів та засобів навчання в американській школі</w:t>
            </w:r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B7098F" w:rsidRPr="00B7098F" w:rsidRDefault="00B7098F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B4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6C6AA7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Печатное слово: </w:t>
            </w:r>
            <w:proofErr w:type="spell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журнал .  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 xml:space="preserve">Херсон: Изд-во ХГУ, 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103-105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67C5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6C6A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Проблема нерівних можливостей у системі шкільної освіти та її подолання.</w:t>
            </w:r>
            <w:r w:rsid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B4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6C6AA7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Печатное слово: </w:t>
            </w:r>
            <w:proofErr w:type="spell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журнал .  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 xml:space="preserve">Херсон: Изд-во ХГУ, 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65-69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67C5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6C6A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Теоретичні парадигми дослідження артикля</w:t>
            </w:r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B7098F" w:rsidRDefault="00B7098F" w:rsidP="006C6A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B4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2A5007" w:rsidRDefault="001367C5" w:rsidP="003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Актуальні проблеми філології. Матеріали студентської підсумкової конференції. Херсон, 2004. С. 94-98..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</w:tr>
      <w:tr w:rsidR="001367C5" w:rsidRPr="006C6AA7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3176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Теоретичний курс іспанської мови</w:t>
            </w:r>
            <w:r w:rsidRPr="002A5007">
              <w:rPr>
                <w:rStyle w:val="TickBox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2A5007">
              <w:rPr>
                <w:rStyle w:val="TickBox"/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Навчально-методичні рекомендації для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0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A5007">
              <w:rPr>
                <w:rStyle w:val="TickBox"/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студентів</w:t>
            </w:r>
            <w:r w:rsidRPr="002A5007">
              <w:rPr>
                <w:rStyle w:val="TickBox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TickBox"/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  <w:r w:rsidRPr="00317639">
              <w:rPr>
                <w:rStyle w:val="TickBox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7.010103. ПМСО.</w:t>
            </w:r>
            <w:r>
              <w:rPr>
                <w:rStyle w:val="TickBox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7639">
              <w:rPr>
                <w:rStyle w:val="TickBox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Англійська, іспанська мова і література </w:t>
            </w:r>
            <w:r w:rsidRPr="002A5007">
              <w:rPr>
                <w:rStyle w:val="TickBox"/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Інституту іноземної філології</w:t>
            </w:r>
            <w:r>
              <w:rPr>
                <w:rStyle w:val="TickBox"/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709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>
            <w:r w:rsidRPr="00B4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317639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Херсон:  ХДУ, 2004.  57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C5" w:rsidRDefault="001367C5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7639" w:rsidRPr="006C6AA7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Default="00317639" w:rsidP="00F603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Стилістичні функції повтору в творчості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Уільяма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Блейка</w:t>
            </w:r>
            <w:proofErr w:type="spellEnd"/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Pr="006C6AA7" w:rsidRDefault="00317639" w:rsidP="00F60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Default="00317639" w:rsidP="00317639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Печатное слово: </w:t>
            </w:r>
            <w:proofErr w:type="spell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журнал .  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 xml:space="preserve">Херсон: Изд-во ХГУ, 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59-61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Default="00881AB8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Default="00317639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Шахова Є.М.</w:t>
            </w:r>
          </w:p>
        </w:tc>
      </w:tr>
      <w:tr w:rsidR="00317639" w:rsidRPr="006C6AA7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Pr="001367C5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Default="00317639" w:rsidP="00F603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Причинність, каузальність, каузативність у логіці та філософії</w:t>
            </w:r>
            <w:r w:rsid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Pr="006C6AA7" w:rsidRDefault="001367C5" w:rsidP="00F60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Pr="00317639" w:rsidRDefault="00317639" w:rsidP="003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Студентські студії. Збірник наукових праць студентів. </w:t>
            </w:r>
            <w:r w:rsidR="00881A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Херсон: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Вид-во ХДУ</w:t>
            </w:r>
            <w:r w:rsidR="00881A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2006. С.  41-43.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Default="00881AB8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39" w:rsidRDefault="00881AB8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Глущук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B65F79" w:rsidRPr="00F20F56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6C6AA7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Зовнішність</w:t>
            </w:r>
            <w:r w:rsidRPr="00B7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2A50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Одяг. </w:t>
            </w:r>
            <w:r w:rsidRPr="002A5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Догляд </w:t>
            </w:r>
            <w:r w:rsidRPr="002A50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собою. Здоров’я</w:t>
            </w:r>
            <w:r w:rsidRPr="002A5007">
              <w:rPr>
                <w:rStyle w:val="TickBox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2A5007">
              <w:rPr>
                <w:rStyle w:val="TickBox"/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Навчально-методичні рекомендації для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0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A5007">
              <w:rPr>
                <w:rStyle w:val="TickBox"/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студентів</w:t>
            </w:r>
            <w:r w:rsidRPr="002A5007">
              <w:rPr>
                <w:rStyle w:val="TickBox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A5007">
              <w:rPr>
                <w:rStyle w:val="TickBox"/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денної та </w:t>
            </w:r>
            <w:proofErr w:type="spellStart"/>
            <w:r w:rsidRPr="002A5007">
              <w:rPr>
                <w:rStyle w:val="TickBox"/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екстернатної</w:t>
            </w:r>
            <w:proofErr w:type="spellEnd"/>
            <w:r w:rsidRPr="002A5007">
              <w:rPr>
                <w:rStyle w:val="TickBox"/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форм навчання</w:t>
            </w:r>
            <w:r w:rsidRPr="002A5007">
              <w:rPr>
                <w:rStyle w:val="TickBox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A5007">
              <w:rPr>
                <w:rStyle w:val="TickBox"/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Інституту іноземної філології</w:t>
            </w:r>
            <w:r w:rsidR="00F20F56">
              <w:rPr>
                <w:rStyle w:val="TickBox"/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. </w:t>
            </w:r>
            <w:r w:rsidR="00F20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F20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</w:t>
            </w:r>
            <w:proofErr w:type="spellEnd"/>
            <w:r w:rsidR="00F20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20F56" w:rsidRDefault="00B65F79">
            <w:pPr>
              <w:rPr>
                <w:lang w:val="uk-UA"/>
              </w:rPr>
            </w:pPr>
            <w:r w:rsidRP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20F56" w:rsidRDefault="00B65F79" w:rsidP="002A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F56"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Херсон: РВВ «Колос» ХДАУ, 20</w:t>
            </w:r>
            <w:r w:rsidRPr="004C3A1C"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06</w:t>
            </w:r>
            <w:r w:rsidRPr="00F20F56"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. </w:t>
            </w:r>
            <w:r w:rsidR="00881A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881AB8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AB8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6C6AA7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2A5007" w:rsidRDefault="00881AB8" w:rsidP="00F2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Література Англії та США. Курс лекцій. Ч.1.</w:t>
            </w:r>
            <w:r w:rsidR="00F20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(англ. 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F20F56" w:rsidRDefault="001367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881AB8" w:rsidRDefault="001367C5" w:rsidP="00881AB8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20F56"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Херсон: РВВ «Колос» ХДАУ,</w:t>
            </w:r>
            <w:r w:rsidR="00881AB8"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2006. 150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2A5007" w:rsidRDefault="00881AB8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D31C35" w:rsidRDefault="00881AB8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AB8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6C6AA7" w:rsidRDefault="001367C5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2A5007" w:rsidRDefault="00881AB8" w:rsidP="00F2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Література Англії та США. Курс лекцій. Ч.2.</w:t>
            </w:r>
            <w:r w:rsidR="00F20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(англ..мовою)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4D7F8D" w:rsidRDefault="001367C5" w:rsidP="00F60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881AB8" w:rsidRDefault="001367C5" w:rsidP="00881AB8">
            <w:pPr>
              <w:spacing w:after="0" w:line="240" w:lineRule="auto"/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20F56"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Херсон: РВВ «Колос» ХДАУ,</w:t>
            </w:r>
            <w:r w:rsidR="00881AB8"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2006. 129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2A5007" w:rsidRDefault="00881AB8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B8" w:rsidRPr="00D31C35" w:rsidRDefault="00881AB8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F20F56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Природа.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</w:t>
            </w:r>
            <w:r w:rsidR="00F20F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F20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F20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</w:t>
            </w:r>
            <w:proofErr w:type="spellEnd"/>
            <w:r w:rsidR="00F20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20F56" w:rsidRDefault="00B65F79">
            <w:pPr>
              <w:rPr>
                <w:lang w:val="uk-UA"/>
              </w:rPr>
            </w:pPr>
            <w:r w:rsidRP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0F56">
              <w:rPr>
                <w:rStyle w:val="TickBox"/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Херсон: РВВ «Колос» ХДАУ,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2007. </w:t>
            </w:r>
          </w:p>
          <w:p w:rsidR="00B65F79" w:rsidRPr="00F20F56" w:rsidRDefault="00B65F79" w:rsidP="002A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20F56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20F56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</w:t>
            </w:r>
            <w:r w:rsidR="00F20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20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</w:t>
            </w:r>
            <w:proofErr w:type="spellEnd"/>
            <w:r w:rsidR="00F20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7C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Xe</w:t>
            </w:r>
            <w:proofErr w:type="spellStart"/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рсон</w:t>
            </w:r>
            <w:proofErr w:type="spellEnd"/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РВВ «Колос» ХДАУ, 2007.</w:t>
            </w:r>
          </w:p>
          <w:p w:rsidR="00B65F79" w:rsidRPr="002A5007" w:rsidRDefault="00B65F79" w:rsidP="002A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EE2281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атестація студентів на здобуття освітньо-кваліфікаційного рівня «спеціаліст» та «магістр»: Методичний посібник для студентів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25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курсу денної, заочної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екстернатної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навчання Інституту іноземної філології.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Херсон: Вид-во ХДУ, 2007.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Мішуков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Тропіна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Н.П., Лебедєва Н.М., Солдатова С.М.</w:t>
            </w: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26FFB" w:rsidRDefault="00B65F79" w:rsidP="00F60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Дидактичні можливості використання кіно в навчанні іспанської мови.</w:t>
            </w:r>
          </w:p>
          <w:p w:rsidR="00B7098F" w:rsidRPr="00926FFB" w:rsidRDefault="00B7098F" w:rsidP="00F60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6FFB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26FFB" w:rsidRDefault="00B65F79">
            <w:proofErr w:type="spellStart"/>
            <w:r w:rsidRPr="0092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92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26FFB" w:rsidRDefault="00B65F79" w:rsidP="00F60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Печатное слово: </w:t>
            </w:r>
            <w:proofErr w:type="spellStart"/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журнал .  </w:t>
            </w:r>
            <w:r w:rsidRPr="00926FFB">
              <w:rPr>
                <w:rFonts w:ascii="Times New Roman" w:hAnsi="Times New Roman" w:cs="Times New Roman"/>
                <w:sz w:val="24"/>
                <w:szCs w:val="24"/>
              </w:rPr>
              <w:t xml:space="preserve">Херсон: Изд-во ХГУ, </w:t>
            </w: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2008. № </w:t>
            </w: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</w:rPr>
              <w:t>. С.</w:t>
            </w: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17-20</w:t>
            </w: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26FFB" w:rsidRDefault="00B65F79" w:rsidP="00F603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26FFB" w:rsidRDefault="00B65F79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Іванова Л.І.</w:t>
            </w: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8F" w:rsidRPr="00926FFB" w:rsidRDefault="00B65F79" w:rsidP="00F1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Походження мов Піренейського півострова: історія становлення та лінгвістичні особливості</w:t>
            </w:r>
            <w:r w:rsidR="00B7098F" w:rsidRPr="0092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5F79" w:rsidRPr="00F17AB1" w:rsidRDefault="00B65F79" w:rsidP="00F17A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</w:pP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098F" w:rsidRPr="00926FFB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Печатное слово: </w:t>
            </w:r>
            <w:proofErr w:type="spell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журнал .  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 xml:space="preserve">Херсон: Изд-во ХГУ, 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2008. № 4/29. С.40-43.</w:t>
            </w:r>
          </w:p>
          <w:p w:rsidR="00B65F79" w:rsidRPr="002A5007" w:rsidRDefault="00B65F79" w:rsidP="002A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Іванова Л.І.</w:t>
            </w:r>
          </w:p>
        </w:tc>
      </w:tr>
      <w:tr w:rsidR="00B65F79" w:rsidRPr="00F17AB1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65F79" w:rsidP="00F1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Тестові завдання з дисциплін кафедри </w:t>
            </w:r>
            <w:proofErr w:type="spellStart"/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романо-германських</w:t>
            </w:r>
            <w:proofErr w:type="spellEnd"/>
            <w:r w:rsidRPr="0092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 для студентів І-І</w:t>
            </w:r>
            <w:r w:rsidRPr="0092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курсів денної, заочної та </w:t>
            </w:r>
            <w:proofErr w:type="spellStart"/>
            <w:r w:rsidRPr="0092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екстернатної</w:t>
            </w:r>
            <w:proofErr w:type="spellEnd"/>
            <w:r w:rsidRPr="0092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навчання Інституту іноземної філології.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65F79" w:rsidP="00C7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Херсон: Вид-во ХДУ, 2008. С. 21-25, 44-47, 127-130.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F79" w:rsidRPr="00F17AB1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F1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типологія мов у концепції Вільгельма фон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Гумбольда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65F79" w:rsidP="00C7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Печатное слово: </w:t>
            </w:r>
            <w:proofErr w:type="spell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журнал .  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 xml:space="preserve">Херсон: Изд-во ХГУ, 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23-27</w:t>
            </w:r>
            <w:r w:rsidRPr="002A5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Соснова О.С.</w:t>
            </w: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0E48DA" w:rsidRDefault="00B65F79" w:rsidP="002A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Spanglish</w:t>
            </w:r>
            <w:proofErr w:type="spellEnd"/>
            <w:r w:rsidRPr="000E4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прояв бі</w:t>
            </w:r>
            <w:proofErr w:type="gramStart"/>
            <w:r w:rsidRPr="000E4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gramEnd"/>
            <w:r w:rsidRPr="000E4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інгвізму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(Стаття)</w:t>
            </w:r>
            <w:r w:rsidRPr="000E4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3E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3E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4C3A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слово: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Херсон</w:t>
            </w:r>
            <w:proofErr w:type="gramStart"/>
            <w:r w:rsidRPr="002A50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007">
              <w:rPr>
                <w:rFonts w:ascii="Times New Roman" w:hAnsi="Times New Roman" w:cs="Times New Roman"/>
                <w:sz w:val="24"/>
                <w:szCs w:val="24"/>
              </w:rPr>
              <w:t xml:space="preserve"> Изд-во ХГУ, 2009. № 1/31. С. 22-25.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05DF7" w:rsidRDefault="00B65F79" w:rsidP="00C7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Стилістика</w:t>
            </w:r>
            <w:r w:rsidRPr="00C77B7B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: Курс лекцій для студентів 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спеціальності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«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Філологія. Мова та література (іспанська, англійська)».</w:t>
            </w:r>
            <w:r w:rsidRPr="00C77B7B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Частина 1.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0C041D" w:rsidRDefault="00B65F79" w:rsidP="000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41D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0C0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05DF7" w:rsidRDefault="00B65F79" w:rsidP="00C7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Херсон: 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 РВВ «Колос»» ХДАУ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>, 20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0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05DF7" w:rsidRDefault="00B65F79" w:rsidP="00F603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47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F17AB1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C7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Стилістика</w:t>
            </w:r>
            <w:r w:rsidRPr="00C77B7B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: Курс лекцій для студентів 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спеціальності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«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Філологія. Мова та література (іспанська, 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lastRenderedPageBreak/>
              <w:t>англійська)».</w:t>
            </w:r>
            <w:r w:rsidRPr="00C77B7B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Частина 2.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F6032A">
            <w:proofErr w:type="spellStart"/>
            <w:r w:rsidRPr="00D9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друк</w:t>
            </w:r>
            <w:proofErr w:type="spellEnd"/>
            <w:r w:rsidRPr="00D9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05DF7" w:rsidRDefault="00B65F79" w:rsidP="00F60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Херсон: 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 РВВ «Колос»» ХДАУ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>, 20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0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</w:pPr>
            <w:r w:rsidRPr="0058044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Відмінні риси іспанської мови в Латинській Америці.</w:t>
            </w:r>
            <w:r w:rsidRPr="00580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3E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3E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слово: </w:t>
            </w:r>
            <w:proofErr w:type="spellStart"/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. жур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нал. 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Херсон: Изд-во ХГУ, 2010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№ 1/35. С. 77-81.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99399B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B70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Стилістика</w:t>
            </w:r>
            <w:r w:rsidRPr="00C77B7B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Завдання для аудиторної та самостійної </w:t>
            </w:r>
            <w:r w:rsidRPr="00905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 студентів спеціальності  «Філологія. (іспанська, англійська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мова та література</w:t>
            </w:r>
            <w:r w:rsidRPr="00905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709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709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ісп.мовою</w:t>
            </w:r>
            <w:proofErr w:type="spellEnd"/>
            <w:r w:rsidR="00B709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F6032A">
            <w:proofErr w:type="spellStart"/>
            <w:r w:rsidRPr="003E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3E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483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Херсон: 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 РВВ «Колос»» ХДАУ, 201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65F79" w:rsidRPr="004830CA" w:rsidRDefault="00B65F79" w:rsidP="00F60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F603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B7098F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65F79" w:rsidP="002A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Англії та США: Завдання для аудиторної та самостійної роботи для студентів ІІІ курсу напряму підготовки: 6.020303. Філологія. Мова та література (англійська)</w:t>
            </w:r>
            <w:r w:rsidRPr="00B7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денної, заочної та </w:t>
            </w:r>
            <w:proofErr w:type="spellStart"/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екстернатної</w:t>
            </w:r>
            <w:proofErr w:type="spellEnd"/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навчання</w:t>
            </w:r>
            <w:r w:rsidRPr="00B7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7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(англ..мовою)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65F79">
            <w:pPr>
              <w:rPr>
                <w:lang w:val="uk-UA"/>
              </w:rPr>
            </w:pPr>
            <w:r w:rsidRPr="00B7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Херсон: 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 РВВ «Колос»» ХДАУ, 201</w:t>
            </w:r>
            <w:r w:rsidRPr="00B7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65F79" w:rsidRPr="00B7098F" w:rsidRDefault="00B65F79" w:rsidP="002A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65F79" w:rsidP="00C7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Лексикологія: Курс лекцій для студентів 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ІІІ курсу напряму підготовки: 6.020303. Філологія. Мова та література (іспанська, англійська)» денної форми навчання.</w:t>
            </w:r>
            <w:r w:rsidRP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</w:t>
            </w:r>
            <w:proofErr w:type="spellStart"/>
            <w:r w:rsid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ісп.мовою</w:t>
            </w:r>
            <w:proofErr w:type="spellEnd"/>
            <w:r w:rsidR="00B7098F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D9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D9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05DF7" w:rsidRDefault="00B65F79" w:rsidP="004C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Херсон: 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 РВВ «Колос»» ХДАУ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>, 20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11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05DF7" w:rsidRDefault="00B65F79" w:rsidP="004830C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10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0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830CA" w:rsidRDefault="00B65F79" w:rsidP="0090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>Лексикологія</w:t>
            </w:r>
            <w:proofErr w:type="spellEnd"/>
            <w:r w:rsidRPr="00905D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05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gramEnd"/>
            <w:r w:rsidRPr="00905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авчально-методичний посібник для аудиторних занять та індивідуальної роботи студентів спеціальності  «6.020203. Філологія. Мова та література (іспанська, англійська)» </w:t>
            </w:r>
            <w:r w:rsidR="00B709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B709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ісп.мовою</w:t>
            </w:r>
            <w:proofErr w:type="spellEnd"/>
            <w:r w:rsidR="00B709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D9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D9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Херсон: 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 РВВ «Колос»» ХДАУ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>, 20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11</w:t>
            </w:r>
            <w:r w:rsidRPr="00905DF7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05DF7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905DF7" w:rsidRDefault="00B65F79" w:rsidP="002A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 граматика англійської мови. Курс лекцій для студентів І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 напряму підготовки 6.020303. Філологія. Мова та література (англійська) денної, заочної та </w:t>
            </w:r>
            <w:proofErr w:type="spellStart"/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екстернатної</w:t>
            </w:r>
            <w:proofErr w:type="spellEnd"/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навчання.</w:t>
            </w:r>
            <w:r w:rsidR="00B7098F" w:rsidRPr="00F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друк.</w:t>
            </w:r>
            <w:r w:rsidR="00B7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(англ. 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Херсон, 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14199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99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0E48DA" w:rsidRDefault="00B65F79" w:rsidP="002A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Англії та США. Курс лекцій для студентів ІІІ курсу напряму підготовки: 6.020303. Філологія. Мова та література (англійська) 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денної, заочної та </w:t>
            </w:r>
            <w:proofErr w:type="spellStart"/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екстернатної</w:t>
            </w:r>
            <w:proofErr w:type="spellEnd"/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навчання. Частина 1. </w:t>
            </w:r>
            <w:r w:rsidR="00B7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(англ. 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Херсон: Видавництво РВВ «Колос»» ХДАУ, 201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C77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Англії та США. Курс лекцій для студентів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6.020303. Філологія. Мова та література (англійська) денної, заочної та </w:t>
            </w:r>
            <w:proofErr w:type="spellStart"/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екстернатної</w:t>
            </w:r>
            <w:proofErr w:type="spellEnd"/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навчання. Частина 2.</w:t>
            </w:r>
            <w:r w:rsidR="00B7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(англ. 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2A5007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Херсон: 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 РВВ «Колос»» ХДАУ, 201</w:t>
            </w:r>
            <w:r w:rsidRPr="002A5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1741DF" w:rsidRDefault="00B65F79" w:rsidP="002A500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2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83734D" w:rsidRDefault="00B65F79" w:rsidP="00B70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3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Лексикологія іспанської мови</w:t>
            </w:r>
            <w:r w:rsidRPr="0083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посібник для студентів-філологів вищих закладів освіти. Рекомендовано МОН України.</w:t>
            </w:r>
            <w:r w:rsidRPr="0083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83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978-617-7090-02-0</w:t>
            </w:r>
            <w:r w:rsidR="00B7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="00B7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ісп</w:t>
            </w:r>
            <w:proofErr w:type="spellEnd"/>
            <w:r w:rsidR="00B7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C77B7B">
            <w:pPr>
              <w:spacing w:after="0" w:line="240" w:lineRule="auto"/>
            </w:pPr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14199" w:rsidRDefault="00B65F79" w:rsidP="00C7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Херсон: ХДУ, 2013. </w:t>
            </w:r>
          </w:p>
          <w:p w:rsidR="00B65F79" w:rsidRPr="00D14199" w:rsidRDefault="00B65F79" w:rsidP="00C77B7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C77B7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C7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83734D" w:rsidRDefault="00B65F79" w:rsidP="008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39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Стилістика іспанської мови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993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посібник для студентів-філологів вищих закладів освіти. Рекомендовано МОН України.</w:t>
            </w:r>
            <w:r w:rsidR="00B7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7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ісп</w:t>
            </w:r>
            <w:proofErr w:type="spellEnd"/>
            <w:r w:rsidR="00B7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мовою)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83734D">
            <w:pPr>
              <w:spacing w:after="0"/>
            </w:pPr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14199" w:rsidRDefault="00B65F79" w:rsidP="00D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Херсон: ХДУ, 2013. </w:t>
            </w:r>
          </w:p>
          <w:p w:rsidR="00B65F79" w:rsidRPr="00D14199" w:rsidRDefault="00B65F79" w:rsidP="00D1419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14199" w:rsidRDefault="00B65F79" w:rsidP="00D14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141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Лінгво-соціальний</w:t>
            </w:r>
            <w:proofErr w:type="spellEnd"/>
            <w:r w:rsidRPr="00D141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статус </w:t>
            </w:r>
            <w:proofErr w:type="spellStart"/>
            <w:r w:rsidRPr="00D141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спангліша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  <w:p w:rsidR="00B65F79" w:rsidRPr="00D14199" w:rsidRDefault="00B65F79" w:rsidP="00D1419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14199" w:rsidRDefault="00B65F79" w:rsidP="00D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 і світ: діалог мов і культур»: матеріали міжнародної науково-практичної конференції  Київського національного лінгвістичного</w:t>
            </w:r>
          </w:p>
          <w:p w:rsidR="00B65F79" w:rsidRPr="00D14199" w:rsidRDefault="00B65F79" w:rsidP="00D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D1419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,</w:t>
            </w:r>
          </w:p>
          <w:p w:rsidR="00B65F79" w:rsidRDefault="00B65F79" w:rsidP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березня-01 квітня 2016 р. К. : Вид. центр КНЛУ, 2016. С. 424-426.</w:t>
            </w:r>
            <w:r w:rsidRPr="00D1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F79" w:rsidRPr="00D14199" w:rsidRDefault="00B65F79" w:rsidP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A50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Лебедєва Н.М.</w:t>
            </w:r>
          </w:p>
        </w:tc>
      </w:tr>
      <w:tr w:rsidR="00B65F79" w:rsidRPr="00D31C35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14199" w:rsidRDefault="00B65F79" w:rsidP="00D14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4199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Стереотипні метафори в англійському  розмовному дискурсі</w:t>
            </w: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14199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199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лінгвокультурний</w:t>
            </w:r>
            <w:proofErr w:type="spellEnd"/>
            <w:r w:rsidRPr="00D14199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ракурс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14199" w:rsidRDefault="00B65F79" w:rsidP="00D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199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Науковий вісник Херсонського державного університету. Серія «Лінгвістика»</w:t>
            </w: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65F79" w:rsidRDefault="00B65F79" w:rsidP="00D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199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Збірник наукових праць. Випуск 28.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Херсон: ХДУ,  2017. С. 62-66.</w:t>
            </w:r>
            <w:r w:rsidRPr="00D1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F79" w:rsidRPr="00D14199" w:rsidRDefault="00B65F79" w:rsidP="00D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0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A50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31C35" w:rsidRDefault="00B65F79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Лебедєва Н.М.</w:t>
            </w:r>
          </w:p>
        </w:tc>
      </w:tr>
      <w:tr w:rsidR="00B65F79" w:rsidRPr="007C1591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2A5007">
            <w:pPr>
              <w:spacing w:after="0" w:line="240" w:lineRule="auto"/>
              <w:ind w:hanging="2"/>
              <w:jc w:val="both"/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D14199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Спангліш</w:t>
            </w:r>
            <w:proofErr w:type="spellEnd"/>
            <w:r w:rsidRPr="00D14199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як мовне явище зміни коду</w:t>
            </w: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  <w:p w:rsidR="00B65F79" w:rsidRPr="00D14199" w:rsidRDefault="00B65F79" w:rsidP="002A500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D14199" w:rsidRDefault="00B65F79" w:rsidP="00D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199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Науковий вісник Херсонського державного університету. Серія «Лінгвістика»</w:t>
            </w: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65F79" w:rsidRPr="00D14199" w:rsidRDefault="00B65F79" w:rsidP="00D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99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Збірник наукових праць. Випуск 27.</w:t>
            </w: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D14199">
              <w:rPr>
                <w:rStyle w:val="TickBox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Херсон: </w:t>
            </w:r>
            <w:r w:rsidRPr="00D1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ХДУ,  2017. – С. 78-82.</w:t>
            </w:r>
          </w:p>
          <w:p w:rsidR="00B65F79" w:rsidRPr="00D14199" w:rsidRDefault="00B65F79" w:rsidP="00D14199">
            <w:pPr>
              <w:spacing w:after="0" w:line="240" w:lineRule="auto"/>
              <w:rPr>
                <w:rStyle w:val="TickBox"/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044964" w:rsidRDefault="00B65F79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7C1591" w:rsidRDefault="00B65F79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Лебедєва Н.М.</w:t>
            </w:r>
          </w:p>
        </w:tc>
      </w:tr>
      <w:tr w:rsidR="00B65F79" w:rsidRPr="004E2682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D31C35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частотності приголосних фонем у сучасній англійській мові</w:t>
            </w:r>
          </w:p>
          <w:p w:rsidR="00B65F79" w:rsidRPr="004E2682" w:rsidRDefault="00B65F79" w:rsidP="00D31C3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D31C3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</w:t>
            </w:r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Міжнародної науково-практична конференція «Філологія та </w:t>
            </w:r>
            <w:proofErr w:type="spellStart"/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умовах євроінтеграції: реалії та перспективи» (Електронний збірник). </w:t>
            </w:r>
            <w:r w:rsidRPr="004E2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Херсон: ХДУ, 2018. </w:t>
            </w:r>
            <w:r w:rsidRPr="004E2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С. 220-223.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Лебедєва Н.М.</w:t>
            </w:r>
          </w:p>
        </w:tc>
      </w:tr>
      <w:tr w:rsidR="00B65F79" w:rsidRPr="004E2682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D31C35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Стилістичний контекст як лінгвістична модель під час аналізу художнього тексту мови </w:t>
            </w:r>
          </w:p>
          <w:p w:rsidR="00B65F79" w:rsidRPr="004E2682" w:rsidRDefault="00B65F79" w:rsidP="00D31C35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D31C35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вісник Херсонського державного університету. Серія «Лінгвістика». Випуск 34. Том 1.  Херсон, 2018. С. 56-62.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Лебедєва Н.М.</w:t>
            </w:r>
          </w:p>
        </w:tc>
      </w:tr>
      <w:tr w:rsidR="00B65F79" w:rsidRPr="004E2682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D31C35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Частотність приголосних фонем та </w:t>
            </w:r>
            <w:proofErr w:type="spellStart"/>
            <w:r w:rsidRPr="004E2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фонотактичні</w:t>
            </w:r>
            <w:proofErr w:type="spellEnd"/>
            <w:r w:rsidRPr="004E2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 сучасної англійської мови </w:t>
            </w:r>
          </w:p>
          <w:p w:rsidR="00B65F79" w:rsidRPr="004E2682" w:rsidRDefault="00B65F79" w:rsidP="00D31C35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2E110B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вісник Херсонського державного університету. Серія «Лінгвістика». Випуск 34. Том 2.  Херсон, 2018.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58-62</w:t>
            </w:r>
            <w:r w:rsidRPr="004E2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Лебедєва Н.М.</w:t>
            </w:r>
          </w:p>
        </w:tc>
      </w:tr>
      <w:tr w:rsidR="00B65F79" w:rsidRPr="004E2682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 w:rsidP="00D31C35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65F79" w:rsidRPr="00044964" w:rsidRDefault="00B65F79" w:rsidP="00184047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044964" w:rsidRDefault="00B65F79" w:rsidP="00D31C35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proofErr w:type="spellStart"/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Ljubljana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24, 2019. Р.318-321.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7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Лебедєва Н.М.</w:t>
            </w:r>
          </w:p>
        </w:tc>
      </w:tr>
      <w:tr w:rsidR="00B65F79" w:rsidRPr="004E2682" w:rsidTr="001367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B7098F" w:rsidRDefault="00B7098F" w:rsidP="007C1591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044964" w:rsidRDefault="00B65F79" w:rsidP="00F6032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96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 xml:space="preserve">Функціональна характеристика стереотипного </w:t>
            </w:r>
            <w:proofErr w:type="spellStart"/>
            <w:r w:rsidRPr="0004496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мейозизу</w:t>
            </w:r>
            <w:proofErr w:type="spellEnd"/>
            <w:r w:rsidRPr="0004496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 xml:space="preserve"> в англійському розмовному мовленні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(Стаття)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Default="00B65F79">
            <w:proofErr w:type="spellStart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</w:t>
            </w:r>
            <w:proofErr w:type="spellEnd"/>
            <w:r w:rsidRPr="002B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044964" w:rsidRDefault="00B65F79" w:rsidP="00F6032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журнал  Херсонської державної морської академії «Молодий вчений». № 7.2 (71.2), 2019. С. 114-117.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14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F6032A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79" w:rsidRPr="004E2682" w:rsidRDefault="00B65F79" w:rsidP="00F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6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Лебедєва Н.М.</w:t>
            </w:r>
          </w:p>
        </w:tc>
      </w:tr>
    </w:tbl>
    <w:p w:rsidR="004350BA" w:rsidRPr="00184047" w:rsidRDefault="004350BA"/>
    <w:sectPr w:rsidR="004350BA" w:rsidRPr="00184047" w:rsidSect="0000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DA0"/>
    <w:multiLevelType w:val="multilevel"/>
    <w:tmpl w:val="0B68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591"/>
    <w:rsid w:val="0000649D"/>
    <w:rsid w:val="00033A49"/>
    <w:rsid w:val="00044964"/>
    <w:rsid w:val="000C041D"/>
    <w:rsid w:val="000E48DA"/>
    <w:rsid w:val="000F1BBA"/>
    <w:rsid w:val="00125197"/>
    <w:rsid w:val="001258FB"/>
    <w:rsid w:val="001367C5"/>
    <w:rsid w:val="001741DF"/>
    <w:rsid w:val="00184047"/>
    <w:rsid w:val="00202ED3"/>
    <w:rsid w:val="002A5007"/>
    <w:rsid w:val="002E110B"/>
    <w:rsid w:val="00317639"/>
    <w:rsid w:val="003426E3"/>
    <w:rsid w:val="00396E6F"/>
    <w:rsid w:val="004307E6"/>
    <w:rsid w:val="004350BA"/>
    <w:rsid w:val="00481D41"/>
    <w:rsid w:val="004830CA"/>
    <w:rsid w:val="004C3A1C"/>
    <w:rsid w:val="004E2682"/>
    <w:rsid w:val="0052341B"/>
    <w:rsid w:val="005322BE"/>
    <w:rsid w:val="005507CF"/>
    <w:rsid w:val="00580448"/>
    <w:rsid w:val="005A5323"/>
    <w:rsid w:val="005E02FD"/>
    <w:rsid w:val="00650F7A"/>
    <w:rsid w:val="006C61D7"/>
    <w:rsid w:val="006C6AA7"/>
    <w:rsid w:val="006D7FD8"/>
    <w:rsid w:val="007004E6"/>
    <w:rsid w:val="007265FA"/>
    <w:rsid w:val="007C1591"/>
    <w:rsid w:val="0081236A"/>
    <w:rsid w:val="008310E4"/>
    <w:rsid w:val="0083734D"/>
    <w:rsid w:val="00881AB8"/>
    <w:rsid w:val="00905DF7"/>
    <w:rsid w:val="00926FFB"/>
    <w:rsid w:val="0099399B"/>
    <w:rsid w:val="00A1245A"/>
    <w:rsid w:val="00B65F79"/>
    <w:rsid w:val="00B7098F"/>
    <w:rsid w:val="00C776E9"/>
    <w:rsid w:val="00C77B7B"/>
    <w:rsid w:val="00C96024"/>
    <w:rsid w:val="00CB73BB"/>
    <w:rsid w:val="00CC0F3D"/>
    <w:rsid w:val="00D14199"/>
    <w:rsid w:val="00D306A7"/>
    <w:rsid w:val="00D31C35"/>
    <w:rsid w:val="00E23B6D"/>
    <w:rsid w:val="00E64C77"/>
    <w:rsid w:val="00EE2281"/>
    <w:rsid w:val="00F17AB1"/>
    <w:rsid w:val="00F20F56"/>
    <w:rsid w:val="00F43594"/>
    <w:rsid w:val="00F6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D"/>
  </w:style>
  <w:style w:type="paragraph" w:styleId="2">
    <w:name w:val="heading 2"/>
    <w:basedOn w:val="a"/>
    <w:next w:val="a"/>
    <w:link w:val="20"/>
    <w:uiPriority w:val="9"/>
    <w:unhideWhenUsed/>
    <w:qFormat/>
    <w:rsid w:val="00396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1591"/>
    <w:rPr>
      <w:color w:val="0000FF"/>
      <w:u w:val="single"/>
    </w:rPr>
  </w:style>
  <w:style w:type="character" w:customStyle="1" w:styleId="TickBox">
    <w:name w:val="TickBox"/>
    <w:basedOn w:val="a0"/>
    <w:rsid w:val="00D31C35"/>
  </w:style>
  <w:style w:type="character" w:customStyle="1" w:styleId="20">
    <w:name w:val="Заголовок 2 Знак"/>
    <w:basedOn w:val="a0"/>
    <w:link w:val="2"/>
    <w:uiPriority w:val="9"/>
    <w:rsid w:val="00396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0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2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9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2020-08-18T14:27:00Z</dcterms:created>
  <dcterms:modified xsi:type="dcterms:W3CDTF">2020-09-24T17:44:00Z</dcterms:modified>
</cp:coreProperties>
</file>